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3D" w:rsidRDefault="001F723D">
      <w:pPr>
        <w:rPr>
          <w:rFonts w:eastAsia="Times New Roman"/>
        </w:rPr>
      </w:pPr>
    </w:p>
    <w:p w:rsidR="003830B8" w:rsidRDefault="003830B8" w:rsidP="003830B8">
      <w:pPr>
        <w:jc w:val="center"/>
        <w:rPr>
          <w:rFonts w:eastAsia="Times New Roman"/>
        </w:rPr>
      </w:pPr>
      <w:r>
        <w:rPr>
          <w:rFonts w:eastAsia="Times New Roman"/>
          <w:noProof/>
        </w:rPr>
        <w:drawing>
          <wp:inline distT="0" distB="0" distL="0" distR="0">
            <wp:extent cx="5723467" cy="1130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8546" cy="1131207"/>
                    </a:xfrm>
                    <a:prstGeom prst="rect">
                      <a:avLst/>
                    </a:prstGeom>
                    <a:noFill/>
                    <a:ln>
                      <a:noFill/>
                    </a:ln>
                  </pic:spPr>
                </pic:pic>
              </a:graphicData>
            </a:graphic>
          </wp:inline>
        </w:drawing>
      </w:r>
    </w:p>
    <w:p w:rsidR="00101004" w:rsidRPr="003830B8" w:rsidRDefault="001F723D" w:rsidP="003830B8">
      <w:pPr>
        <w:spacing w:after="240"/>
        <w:jc w:val="center"/>
        <w:rPr>
          <w:rFonts w:eastAsia="Times New Roman"/>
          <w:b/>
          <w:sz w:val="40"/>
          <w:szCs w:val="40"/>
        </w:rPr>
      </w:pPr>
      <w:bookmarkStart w:id="0" w:name="_GoBack"/>
      <w:bookmarkEnd w:id="0"/>
      <w:r w:rsidRPr="003830B8">
        <w:rPr>
          <w:rFonts w:eastAsia="Times New Roman"/>
          <w:b/>
          <w:sz w:val="40"/>
          <w:szCs w:val="40"/>
        </w:rPr>
        <w:t xml:space="preserve">Sunday, </w:t>
      </w:r>
      <w:r w:rsidR="003830B8" w:rsidRPr="003830B8">
        <w:rPr>
          <w:rFonts w:eastAsia="Times New Roman"/>
          <w:b/>
          <w:sz w:val="40"/>
          <w:szCs w:val="40"/>
        </w:rPr>
        <w:t>June</w:t>
      </w:r>
      <w:r w:rsidRPr="003830B8">
        <w:rPr>
          <w:rFonts w:eastAsia="Times New Roman"/>
          <w:b/>
          <w:sz w:val="40"/>
          <w:szCs w:val="40"/>
        </w:rPr>
        <w:t xml:space="preserve"> 14, 2015 ҉ 5 -9 pm</w:t>
      </w:r>
    </w:p>
    <w:p w:rsidR="003830B8" w:rsidRPr="003830B8" w:rsidRDefault="003830B8" w:rsidP="003830B8">
      <w:pPr>
        <w:spacing w:after="240"/>
        <w:jc w:val="center"/>
        <w:rPr>
          <w:rFonts w:eastAsia="Times New Roman"/>
          <w:b/>
          <w:sz w:val="40"/>
          <w:szCs w:val="40"/>
        </w:rPr>
      </w:pPr>
      <w:r w:rsidRPr="003830B8">
        <w:rPr>
          <w:rFonts w:eastAsia="Times New Roman"/>
          <w:b/>
          <w:sz w:val="40"/>
          <w:szCs w:val="40"/>
        </w:rPr>
        <w:t xml:space="preserve">Our Lady of Fatima Retreat House </w:t>
      </w:r>
    </w:p>
    <w:p w:rsidR="003830B8" w:rsidRPr="003830B8" w:rsidRDefault="00BF63AE" w:rsidP="003830B8">
      <w:pPr>
        <w:jc w:val="center"/>
        <w:rPr>
          <w:rFonts w:eastAsia="Times New Roman"/>
          <w:b/>
          <w:sz w:val="40"/>
          <w:szCs w:val="40"/>
        </w:rPr>
      </w:pPr>
      <w:r w:rsidRPr="003830B8">
        <w:rPr>
          <w:rFonts w:eastAsia="Times New Roman"/>
          <w:b/>
          <w:i/>
          <w:sz w:val="40"/>
          <w:szCs w:val="40"/>
        </w:rPr>
        <w:t>Visions of Uganda</w:t>
      </w:r>
      <w:r w:rsidRPr="003830B8">
        <w:rPr>
          <w:rFonts w:eastAsia="Times New Roman"/>
          <w:b/>
          <w:sz w:val="40"/>
          <w:szCs w:val="40"/>
        </w:rPr>
        <w:t xml:space="preserve"> </w:t>
      </w:r>
      <w:r w:rsidRPr="003830B8">
        <w:rPr>
          <w:rFonts w:eastAsia="Times New Roman"/>
          <w:b/>
          <w:sz w:val="40"/>
          <w:szCs w:val="40"/>
        </w:rPr>
        <w:br/>
      </w:r>
      <w:r w:rsidR="003830B8" w:rsidRPr="003830B8">
        <w:rPr>
          <w:rFonts w:eastAsia="Times New Roman"/>
          <w:b/>
          <w:sz w:val="40"/>
          <w:szCs w:val="40"/>
        </w:rPr>
        <w:t xml:space="preserve">with </w:t>
      </w:r>
    </w:p>
    <w:p w:rsidR="001F723D" w:rsidRPr="003830B8" w:rsidRDefault="003830B8" w:rsidP="003830B8">
      <w:pPr>
        <w:jc w:val="center"/>
        <w:rPr>
          <w:rFonts w:eastAsia="Times New Roman"/>
          <w:b/>
          <w:sz w:val="40"/>
          <w:szCs w:val="40"/>
        </w:rPr>
      </w:pPr>
      <w:r w:rsidRPr="003830B8">
        <w:rPr>
          <w:rFonts w:eastAsia="Times New Roman"/>
          <w:b/>
          <w:sz w:val="40"/>
          <w:szCs w:val="40"/>
        </w:rPr>
        <w:t>Sherry Meyer</w:t>
      </w:r>
      <w:r w:rsidR="00BF63AE" w:rsidRPr="003830B8">
        <w:rPr>
          <w:rFonts w:eastAsia="Times New Roman"/>
          <w:b/>
          <w:sz w:val="40"/>
          <w:szCs w:val="40"/>
        </w:rPr>
        <w:br/>
      </w:r>
      <w:proofErr w:type="gramStart"/>
      <w:r w:rsidR="00BF63AE" w:rsidRPr="003830B8">
        <w:rPr>
          <w:rFonts w:eastAsia="Times New Roman"/>
          <w:b/>
          <w:sz w:val="32"/>
          <w:szCs w:val="32"/>
        </w:rPr>
        <w:t>lay</w:t>
      </w:r>
      <w:proofErr w:type="gramEnd"/>
      <w:r w:rsidR="00BF63AE" w:rsidRPr="003830B8">
        <w:rPr>
          <w:rFonts w:eastAsia="Times New Roman"/>
          <w:b/>
          <w:sz w:val="32"/>
          <w:szCs w:val="32"/>
        </w:rPr>
        <w:t xml:space="preserve"> missionary of the Archdiocese of Indianapolis</w:t>
      </w:r>
    </w:p>
    <w:p w:rsidR="00BF63AE" w:rsidRDefault="00101004" w:rsidP="00240DE9">
      <w:pPr>
        <w:jc w:val="center"/>
        <w:rPr>
          <w:rFonts w:eastAsia="Times New Roman"/>
        </w:rPr>
      </w:pPr>
      <w:r w:rsidRPr="00101004">
        <w:rPr>
          <w:rFonts w:eastAsia="Times New Roman"/>
          <w:noProof/>
        </w:rPr>
        <w:drawing>
          <wp:inline distT="0" distB="0" distL="0" distR="0">
            <wp:extent cx="4639733" cy="3498918"/>
            <wp:effectExtent l="0" t="0" r="8890" b="6350"/>
            <wp:docPr id="1" name="Picture 1" descr="C:\Users\Sherry\Pictures\Viola and Sherry\Be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Pictures\Viola and Sherry\Best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5479" cy="3503251"/>
                    </a:xfrm>
                    <a:prstGeom prst="rect">
                      <a:avLst/>
                    </a:prstGeom>
                    <a:noFill/>
                    <a:ln>
                      <a:noFill/>
                    </a:ln>
                  </pic:spPr>
                </pic:pic>
              </a:graphicData>
            </a:graphic>
          </wp:inline>
        </w:drawing>
      </w:r>
    </w:p>
    <w:p w:rsidR="00BF63AE" w:rsidRDefault="00BF63AE" w:rsidP="00101004">
      <w:pPr>
        <w:rPr>
          <w:rFonts w:eastAsia="Times New Roman"/>
        </w:rPr>
      </w:pPr>
    </w:p>
    <w:p w:rsidR="00101004" w:rsidRPr="003830B8" w:rsidRDefault="00101004" w:rsidP="00101004">
      <w:pPr>
        <w:rPr>
          <w:rFonts w:eastAsia="Times New Roman"/>
          <w:sz w:val="30"/>
          <w:szCs w:val="30"/>
        </w:rPr>
      </w:pPr>
      <w:r w:rsidRPr="003830B8">
        <w:rPr>
          <w:rFonts w:eastAsia="Times New Roman"/>
          <w:sz w:val="30"/>
          <w:szCs w:val="30"/>
        </w:rPr>
        <w:t>Come join us for an evening of music and stories as Sherry</w:t>
      </w:r>
      <w:r w:rsidR="001F723D" w:rsidRPr="003830B8">
        <w:rPr>
          <w:rFonts w:eastAsia="Times New Roman"/>
          <w:sz w:val="30"/>
          <w:szCs w:val="30"/>
        </w:rPr>
        <w:t xml:space="preserve"> Meyer</w:t>
      </w:r>
      <w:r w:rsidRPr="003830B8">
        <w:rPr>
          <w:rFonts w:eastAsia="Times New Roman"/>
          <w:sz w:val="30"/>
          <w:szCs w:val="30"/>
        </w:rPr>
        <w:t xml:space="preserve"> updates us all on the achievements and goals of her mission work in Uganda. You will hear stories from those who have traveled to Africa to visit and work with Sherry. Enjoy the music of </w:t>
      </w:r>
      <w:r w:rsidR="001F723D" w:rsidRPr="003830B8">
        <w:rPr>
          <w:rFonts w:eastAsia="Times New Roman"/>
          <w:sz w:val="30"/>
          <w:szCs w:val="30"/>
        </w:rPr>
        <w:t xml:space="preserve">the </w:t>
      </w:r>
      <w:proofErr w:type="spellStart"/>
      <w:r w:rsidR="001F723D" w:rsidRPr="003830B8">
        <w:rPr>
          <w:rFonts w:eastAsia="Times New Roman"/>
          <w:sz w:val="30"/>
          <w:szCs w:val="30"/>
        </w:rPr>
        <w:t>Tamarindo</w:t>
      </w:r>
      <w:proofErr w:type="spellEnd"/>
      <w:r w:rsidR="001F723D" w:rsidRPr="003830B8">
        <w:rPr>
          <w:rFonts w:eastAsia="Times New Roman"/>
          <w:sz w:val="30"/>
          <w:szCs w:val="30"/>
        </w:rPr>
        <w:t xml:space="preserve"> Band</w:t>
      </w:r>
      <w:r w:rsidRPr="003830B8">
        <w:rPr>
          <w:rFonts w:eastAsia="Times New Roman"/>
          <w:sz w:val="30"/>
          <w:szCs w:val="30"/>
        </w:rPr>
        <w:t xml:space="preserve"> as light refreshments are served. Handmade craft and gift items from the region of Uganda will be available for purchase. You will have the opportunity to offer financial support to Sherry as she continues God's work in this </w:t>
      </w:r>
      <w:r w:rsidR="00AB23F0" w:rsidRPr="003830B8">
        <w:rPr>
          <w:rFonts w:eastAsia="Times New Roman"/>
          <w:sz w:val="30"/>
          <w:szCs w:val="30"/>
        </w:rPr>
        <w:t>Arua Catholic Diocese</w:t>
      </w:r>
      <w:r w:rsidRPr="003830B8">
        <w:rPr>
          <w:rFonts w:eastAsia="Times New Roman"/>
          <w:sz w:val="30"/>
          <w:szCs w:val="30"/>
        </w:rPr>
        <w:t>. </w:t>
      </w:r>
    </w:p>
    <w:p w:rsidR="00240DE9" w:rsidRDefault="00240DE9" w:rsidP="00240DE9">
      <w:pPr>
        <w:jc w:val="center"/>
        <w:rPr>
          <w:rFonts w:eastAsia="Times New Roman"/>
        </w:rPr>
      </w:pPr>
    </w:p>
    <w:p w:rsidR="003830B8" w:rsidRDefault="00240DE9" w:rsidP="00240DE9">
      <w:pPr>
        <w:jc w:val="center"/>
        <w:rPr>
          <w:rFonts w:eastAsia="Times New Roman"/>
          <w:b/>
          <w:u w:val="single"/>
        </w:rPr>
      </w:pPr>
      <w:r w:rsidRPr="003830B8">
        <w:rPr>
          <w:rFonts w:eastAsia="Times New Roman"/>
          <w:b/>
          <w:u w:val="single"/>
        </w:rPr>
        <w:t xml:space="preserve">Limited parking! Share a ride and protect the environment. </w:t>
      </w:r>
    </w:p>
    <w:p w:rsidR="00101004" w:rsidRPr="003830B8" w:rsidRDefault="00240DE9" w:rsidP="00240DE9">
      <w:pPr>
        <w:jc w:val="center"/>
        <w:rPr>
          <w:rFonts w:eastAsia="Times New Roman"/>
          <w:b/>
          <w:u w:val="single"/>
        </w:rPr>
      </w:pPr>
      <w:r w:rsidRPr="003830B8">
        <w:rPr>
          <w:rFonts w:eastAsia="Times New Roman"/>
          <w:b/>
          <w:u w:val="single"/>
        </w:rPr>
        <w:t>For more information call Sherry at (317) 888-5078.</w:t>
      </w:r>
    </w:p>
    <w:sectPr w:rsidR="00101004" w:rsidRPr="003830B8" w:rsidSect="00771CE4">
      <w:pgSz w:w="11907" w:h="16839" w:code="9"/>
      <w:pgMar w:top="964" w:right="964" w:bottom="96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0"/>
    <w:rsid w:val="00101004"/>
    <w:rsid w:val="001F723D"/>
    <w:rsid w:val="00240DE9"/>
    <w:rsid w:val="002B30E5"/>
    <w:rsid w:val="002B4F70"/>
    <w:rsid w:val="003830B8"/>
    <w:rsid w:val="00771CE4"/>
    <w:rsid w:val="00A13C82"/>
    <w:rsid w:val="00AB23F0"/>
    <w:rsid w:val="00B8314C"/>
    <w:rsid w:val="00BF63AE"/>
    <w:rsid w:val="00F4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0B8"/>
    <w:rPr>
      <w:rFonts w:ascii="Tahoma" w:hAnsi="Tahoma" w:cs="Tahoma"/>
      <w:sz w:val="16"/>
      <w:szCs w:val="16"/>
    </w:rPr>
  </w:style>
  <w:style w:type="character" w:customStyle="1" w:styleId="BalloonTextChar">
    <w:name w:val="Balloon Text Char"/>
    <w:basedOn w:val="DefaultParagraphFont"/>
    <w:link w:val="BalloonText"/>
    <w:uiPriority w:val="99"/>
    <w:semiHidden/>
    <w:rsid w:val="00383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0B8"/>
    <w:rPr>
      <w:rFonts w:ascii="Tahoma" w:hAnsi="Tahoma" w:cs="Tahoma"/>
      <w:sz w:val="16"/>
      <w:szCs w:val="16"/>
    </w:rPr>
  </w:style>
  <w:style w:type="character" w:customStyle="1" w:styleId="BalloonTextChar">
    <w:name w:val="Balloon Text Char"/>
    <w:basedOn w:val="DefaultParagraphFont"/>
    <w:link w:val="BalloonText"/>
    <w:uiPriority w:val="99"/>
    <w:semiHidden/>
    <w:rsid w:val="00383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Our Lady of Fatima Retreat House</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Meyer</dc:creator>
  <cp:lastModifiedBy>Sandy Pasotti</cp:lastModifiedBy>
  <cp:revision>2</cp:revision>
  <cp:lastPrinted>2015-05-19T14:48:00Z</cp:lastPrinted>
  <dcterms:created xsi:type="dcterms:W3CDTF">2015-05-19T14:49:00Z</dcterms:created>
  <dcterms:modified xsi:type="dcterms:W3CDTF">2015-05-19T14:49:00Z</dcterms:modified>
</cp:coreProperties>
</file>